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6E7FF4" w:rsidRDefault="001F573E" w:rsidP="008E6651">
      <w:pPr>
        <w:jc w:val="both"/>
        <w:rPr>
          <w:rFonts w:ascii="Times New Roman" w:hAnsi="Times New Roman"/>
          <w:b/>
        </w:rPr>
      </w:pPr>
      <w:r w:rsidRPr="006E7FF4">
        <w:rPr>
          <w:rFonts w:ascii="Times New Roman" w:hAnsi="Times New Roman"/>
          <w:b/>
          <w:lang w:val="en-US"/>
        </w:rPr>
        <w:t>Description of cargo</w:t>
      </w:r>
    </w:p>
    <w:p w:rsidR="001F573E" w:rsidRPr="006E7FF4"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6E7FF4" w:rsidTr="00EA0A39">
        <w:trPr>
          <w:trHeight w:val="628"/>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Quantity</w:t>
            </w:r>
          </w:p>
        </w:tc>
        <w:tc>
          <w:tcPr>
            <w:tcW w:w="7361" w:type="dxa"/>
          </w:tcPr>
          <w:p w:rsidR="00CA2116" w:rsidRPr="006E7FF4" w:rsidRDefault="00A2717C" w:rsidP="00CA2116">
            <w:pPr>
              <w:rPr>
                <w:rFonts w:ascii="Times New Roman" w:hAnsi="Times New Roman"/>
                <w:lang w:val="en-US"/>
              </w:rPr>
            </w:pPr>
            <w:r>
              <w:rPr>
                <w:rFonts w:ascii="Times New Roman" w:hAnsi="Times New Roman"/>
              </w:rPr>
              <w:t>540</w:t>
            </w:r>
            <w:r w:rsidR="008F5FD1" w:rsidRPr="006E7FF4">
              <w:rPr>
                <w:rFonts w:ascii="Times New Roman" w:hAnsi="Times New Roman"/>
                <w:lang w:val="en-US"/>
              </w:rPr>
              <w:t xml:space="preserve"> </w:t>
            </w:r>
            <w:r w:rsidR="00400AC3" w:rsidRPr="006E7FF4">
              <w:rPr>
                <w:rFonts w:ascii="Times New Roman" w:hAnsi="Times New Roman"/>
                <w:lang w:val="en-US"/>
              </w:rPr>
              <w:t>000</w:t>
            </w:r>
            <w:r w:rsidR="008F5FD1" w:rsidRPr="006E7FF4">
              <w:rPr>
                <w:rFonts w:ascii="Times New Roman" w:hAnsi="Times New Roman"/>
                <w:lang w:val="en-US"/>
              </w:rPr>
              <w:t xml:space="preserve"> </w:t>
            </w:r>
            <w:r w:rsidR="00126638" w:rsidRPr="006E7FF4">
              <w:rPr>
                <w:rFonts w:ascii="Times New Roman" w:hAnsi="Times New Roman"/>
                <w:lang w:val="en-US"/>
              </w:rPr>
              <w:t xml:space="preserve"> </w:t>
            </w:r>
            <w:proofErr w:type="spellStart"/>
            <w:r w:rsidR="008E6651" w:rsidRPr="006E7FF4">
              <w:rPr>
                <w:rFonts w:ascii="Times New Roman" w:hAnsi="Times New Roman"/>
                <w:lang w:val="en-US"/>
              </w:rPr>
              <w:t>mt</w:t>
            </w:r>
            <w:proofErr w:type="spellEnd"/>
            <w:r w:rsidR="008E6651" w:rsidRPr="006E7FF4">
              <w:rPr>
                <w:rFonts w:ascii="Times New Roman" w:hAnsi="Times New Roman"/>
                <w:lang w:val="en-US"/>
              </w:rPr>
              <w:t xml:space="preserve"> </w:t>
            </w:r>
            <w:r w:rsidR="00AD06C9" w:rsidRPr="006E7FF4">
              <w:rPr>
                <w:rFonts w:ascii="Times New Roman" w:hAnsi="Times New Roman"/>
                <w:lang w:val="en-US"/>
              </w:rPr>
              <w:t xml:space="preserve">+/- </w:t>
            </w:r>
            <w:r w:rsidR="00235CEA" w:rsidRPr="006E7FF4">
              <w:rPr>
                <w:rFonts w:ascii="Times New Roman" w:hAnsi="Times New Roman"/>
                <w:lang w:val="en-US"/>
              </w:rPr>
              <w:t>5</w:t>
            </w:r>
            <w:r w:rsidR="00AD06C9" w:rsidRPr="006E7FF4">
              <w:rPr>
                <w:rFonts w:ascii="Times New Roman" w:hAnsi="Times New Roman"/>
                <w:lang w:val="en-US"/>
              </w:rPr>
              <w:t xml:space="preserve">% </w:t>
            </w:r>
            <w:r w:rsidR="00400AC3" w:rsidRPr="006E7FF4">
              <w:rPr>
                <w:rFonts w:ascii="Times New Roman" w:hAnsi="Times New Roman"/>
                <w:lang w:val="en-US"/>
              </w:rPr>
              <w:t>at Seller’s option</w:t>
            </w:r>
            <w:r w:rsidR="00CA2116" w:rsidRPr="006E7FF4">
              <w:rPr>
                <w:rFonts w:ascii="Times New Roman" w:hAnsi="Times New Roman"/>
                <w:lang w:val="en-US"/>
              </w:rPr>
              <w:t>.</w:t>
            </w:r>
          </w:p>
        </w:tc>
      </w:tr>
      <w:tr w:rsidR="008E6651" w:rsidRPr="006E7FF4" w:rsidTr="00212D4C">
        <w:trPr>
          <w:trHeight w:val="658"/>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Contract party</w:t>
            </w:r>
          </w:p>
        </w:tc>
        <w:tc>
          <w:tcPr>
            <w:tcW w:w="7361" w:type="dxa"/>
          </w:tcPr>
          <w:p w:rsidR="00FA322E" w:rsidRPr="006E7FF4" w:rsidRDefault="00A90C89" w:rsidP="00EF38EA">
            <w:pPr>
              <w:rPr>
                <w:rFonts w:ascii="Times New Roman" w:hAnsi="Times New Roman"/>
                <w:color w:val="000000"/>
                <w:spacing w:val="-8"/>
                <w:lang w:val="en-US" w:eastAsia="en-US"/>
              </w:rPr>
            </w:pPr>
            <w:r w:rsidRPr="006E7FF4">
              <w:rPr>
                <w:rFonts w:ascii="Times New Roman" w:hAnsi="Times New Roman"/>
                <w:color w:val="000000"/>
                <w:spacing w:val="-3"/>
                <w:lang w:val="en-US" w:eastAsia="en-US"/>
              </w:rPr>
              <w:t>JSC “</w:t>
            </w:r>
            <w:r w:rsidR="00334011" w:rsidRPr="006E7FF4">
              <w:rPr>
                <w:rFonts w:ascii="Times New Roman" w:hAnsi="Times New Roman"/>
                <w:color w:val="000000"/>
                <w:spacing w:val="-3"/>
                <w:lang w:val="en-US" w:eastAsia="en-US"/>
              </w:rPr>
              <w:t>TATNEFT</w:t>
            </w:r>
            <w:r w:rsidRPr="006E7FF4">
              <w:rPr>
                <w:rFonts w:ascii="Times New Roman" w:hAnsi="Times New Roman"/>
                <w:color w:val="000000"/>
                <w:spacing w:val="-3"/>
                <w:lang w:val="en-US" w:eastAsia="en-US"/>
              </w:rPr>
              <w:t>”</w:t>
            </w:r>
          </w:p>
        </w:tc>
      </w:tr>
      <w:tr w:rsidR="008E6651" w:rsidRPr="006E7FF4" w:rsidTr="00212D4C">
        <w:trPr>
          <w:trHeight w:val="461"/>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Delivery period</w:t>
            </w:r>
          </w:p>
        </w:tc>
        <w:tc>
          <w:tcPr>
            <w:tcW w:w="7361" w:type="dxa"/>
          </w:tcPr>
          <w:p w:rsidR="008E6651" w:rsidRPr="00F579D9" w:rsidRDefault="00A2717C" w:rsidP="004218D1">
            <w:pPr>
              <w:rPr>
                <w:rFonts w:ascii="Times New Roman" w:hAnsi="Times New Roman"/>
                <w:highlight w:val="yellow"/>
              </w:rPr>
            </w:pPr>
            <w:r>
              <w:rPr>
                <w:rFonts w:ascii="Times New Roman" w:hAnsi="Times New Roman"/>
              </w:rPr>
              <w:t xml:space="preserve">01 </w:t>
            </w:r>
            <w:r w:rsidR="004218D1">
              <w:rPr>
                <w:rFonts w:ascii="Times New Roman" w:hAnsi="Times New Roman"/>
                <w:lang w:val="en-US"/>
              </w:rPr>
              <w:t>February</w:t>
            </w:r>
            <w:bookmarkStart w:id="0" w:name="_GoBack"/>
            <w:bookmarkEnd w:id="0"/>
            <w:r w:rsidRPr="006E7FF4">
              <w:rPr>
                <w:rFonts w:ascii="Times New Roman" w:hAnsi="Times New Roman"/>
                <w:lang w:val="en-US"/>
              </w:rPr>
              <w:t xml:space="preserve"> 202</w:t>
            </w:r>
            <w:r>
              <w:rPr>
                <w:rFonts w:ascii="Times New Roman" w:hAnsi="Times New Roman"/>
              </w:rPr>
              <w:t>1</w:t>
            </w:r>
            <w:r w:rsidRPr="006E7FF4">
              <w:rPr>
                <w:rFonts w:ascii="Times New Roman" w:hAnsi="Times New Roman"/>
                <w:lang w:val="en-US"/>
              </w:rPr>
              <w:t xml:space="preserve"> </w:t>
            </w:r>
            <w:r>
              <w:rPr>
                <w:rFonts w:ascii="Times New Roman" w:hAnsi="Times New Roman"/>
              </w:rPr>
              <w:t xml:space="preserve">– 31 </w:t>
            </w:r>
            <w:r w:rsidRPr="006E7FF4">
              <w:rPr>
                <w:rFonts w:ascii="Times New Roman" w:hAnsi="Times New Roman"/>
                <w:lang w:val="en-US"/>
              </w:rPr>
              <w:t>December 20</w:t>
            </w:r>
            <w:r>
              <w:rPr>
                <w:rFonts w:ascii="Times New Roman" w:hAnsi="Times New Roman"/>
              </w:rPr>
              <w:t>21</w:t>
            </w:r>
          </w:p>
        </w:tc>
      </w:tr>
      <w:tr w:rsidR="008E6651" w:rsidRPr="004218D1" w:rsidTr="00212D4C">
        <w:trPr>
          <w:trHeight w:val="412"/>
        </w:trPr>
        <w:tc>
          <w:tcPr>
            <w:tcW w:w="2006" w:type="dxa"/>
          </w:tcPr>
          <w:p w:rsidR="008E6651" w:rsidRPr="006E7FF4" w:rsidRDefault="001F573E" w:rsidP="00CA4624">
            <w:pPr>
              <w:rPr>
                <w:rFonts w:ascii="Times New Roman" w:hAnsi="Times New Roman"/>
                <w:b/>
                <w:lang w:val="en-US"/>
              </w:rPr>
            </w:pPr>
            <w:r w:rsidRPr="006E7FF4">
              <w:rPr>
                <w:rFonts w:ascii="Times New Roman" w:hAnsi="Times New Roman"/>
                <w:b/>
                <w:lang w:val="en-US"/>
              </w:rPr>
              <w:t>Partial shipments</w:t>
            </w:r>
          </w:p>
        </w:tc>
        <w:tc>
          <w:tcPr>
            <w:tcW w:w="7361" w:type="dxa"/>
          </w:tcPr>
          <w:p w:rsidR="00B504AE" w:rsidRDefault="00B504AE" w:rsidP="00B504AE">
            <w:pPr>
              <w:rPr>
                <w:rFonts w:ascii="Times New Roman" w:hAnsi="Times New Roman"/>
                <w:lang w:val="en-US"/>
              </w:rPr>
            </w:pPr>
            <w:r>
              <w:rPr>
                <w:rFonts w:ascii="Times New Roman" w:hAnsi="Times New Roman"/>
                <w:lang w:val="en-US"/>
              </w:rPr>
              <w:t>Each monthly shipment to be made in:</w:t>
            </w:r>
            <w:r w:rsidR="00A90C89" w:rsidRPr="006E7FF4">
              <w:rPr>
                <w:rFonts w:ascii="Times New Roman" w:hAnsi="Times New Roman"/>
                <w:lang w:val="en-US"/>
              </w:rPr>
              <w:t xml:space="preserve"> </w:t>
            </w:r>
          </w:p>
          <w:p w:rsidR="008E6651" w:rsidRDefault="00B504AE" w:rsidP="00B504AE">
            <w:pPr>
              <w:pStyle w:val="a9"/>
              <w:numPr>
                <w:ilvl w:val="0"/>
                <w:numId w:val="2"/>
              </w:numPr>
              <w:rPr>
                <w:rFonts w:ascii="Times New Roman" w:hAnsi="Times New Roman"/>
                <w:lang w:val="en-US"/>
              </w:rPr>
            </w:pPr>
            <w:r>
              <w:rPr>
                <w:rFonts w:ascii="Times New Roman" w:hAnsi="Times New Roman"/>
                <w:lang w:val="en-US"/>
              </w:rPr>
              <w:t xml:space="preserve">Single </w:t>
            </w:r>
            <w:r w:rsidR="00A2717C" w:rsidRPr="00A2717C">
              <w:rPr>
                <w:rFonts w:ascii="Times New Roman" w:hAnsi="Times New Roman"/>
                <w:lang w:val="en-US"/>
              </w:rPr>
              <w:t>6</w:t>
            </w:r>
            <w:r w:rsidR="00A90C89" w:rsidRPr="006E7FF4">
              <w:rPr>
                <w:rFonts w:ascii="Times New Roman" w:hAnsi="Times New Roman"/>
                <w:lang w:val="en-US"/>
              </w:rPr>
              <w:t xml:space="preserve">0 000 MTs ship lot </w:t>
            </w:r>
          </w:p>
          <w:p w:rsidR="00B504AE" w:rsidRPr="00B504AE" w:rsidRDefault="00B504AE" w:rsidP="00B504AE">
            <w:pPr>
              <w:pStyle w:val="a9"/>
              <w:numPr>
                <w:ilvl w:val="0"/>
                <w:numId w:val="2"/>
              </w:numPr>
              <w:rPr>
                <w:rFonts w:ascii="Times New Roman" w:hAnsi="Times New Roman"/>
                <w:lang w:val="en-US"/>
              </w:rPr>
            </w:pPr>
            <w:r>
              <w:rPr>
                <w:rFonts w:ascii="Times New Roman" w:hAnsi="Times New Roman"/>
                <w:lang w:val="en-US"/>
              </w:rPr>
              <w:t>Two 30 000 MT MTs ship lots</w:t>
            </w:r>
          </w:p>
        </w:tc>
      </w:tr>
      <w:tr w:rsidR="00A2717C" w:rsidRPr="004218D1" w:rsidTr="00212D4C">
        <w:trPr>
          <w:trHeight w:val="412"/>
        </w:trPr>
        <w:tc>
          <w:tcPr>
            <w:tcW w:w="2006" w:type="dxa"/>
          </w:tcPr>
          <w:p w:rsidR="00A2717C" w:rsidRPr="006E7FF4" w:rsidRDefault="00A2717C" w:rsidP="00A2717C">
            <w:pPr>
              <w:rPr>
                <w:rFonts w:ascii="Times New Roman" w:hAnsi="Times New Roman"/>
                <w:b/>
                <w:lang w:val="en-US"/>
              </w:rPr>
            </w:pPr>
            <w:r w:rsidRPr="006E7FF4">
              <w:rPr>
                <w:rFonts w:ascii="Times New Roman" w:hAnsi="Times New Roman"/>
                <w:b/>
                <w:lang w:val="en-US"/>
              </w:rPr>
              <w:t>Delivery terms</w:t>
            </w:r>
          </w:p>
        </w:tc>
        <w:tc>
          <w:tcPr>
            <w:tcW w:w="7361" w:type="dxa"/>
          </w:tcPr>
          <w:p w:rsidR="00A2717C" w:rsidRPr="00FC258D" w:rsidRDefault="00A2717C" w:rsidP="00A2717C">
            <w:pPr>
              <w:rPr>
                <w:rFonts w:ascii="Times New Roman" w:hAnsi="Times New Roman"/>
                <w:lang w:val="en-US"/>
              </w:rPr>
            </w:pPr>
            <w:r w:rsidRPr="006E7FF4">
              <w:rPr>
                <w:rFonts w:ascii="Times New Roman" w:hAnsi="Times New Roman"/>
                <w:lang w:val="en-US"/>
              </w:rPr>
              <w:t>Diesel fuel produced at TANECO refinery</w:t>
            </w:r>
            <w:r w:rsidRPr="00FC258D">
              <w:rPr>
                <w:rFonts w:ascii="Times New Roman" w:hAnsi="Times New Roman"/>
                <w:lang w:val="en-US"/>
              </w:rPr>
              <w:t xml:space="preserve"> </w:t>
            </w:r>
            <w:r w:rsidRPr="006B5573">
              <w:rPr>
                <w:rFonts w:ascii="Times New Roman" w:hAnsi="Times New Roman"/>
                <w:lang w:val="en-US"/>
              </w:rPr>
              <w:t>(</w:t>
            </w:r>
            <w:r>
              <w:rPr>
                <w:rFonts w:ascii="Times New Roman" w:hAnsi="Times New Roman"/>
                <w:lang w:val="en-US"/>
              </w:rPr>
              <w:t xml:space="preserve">standard port </w:t>
            </w:r>
            <w:proofErr w:type="spellStart"/>
            <w:r>
              <w:rPr>
                <w:rFonts w:ascii="Times New Roman" w:hAnsi="Times New Roman"/>
                <w:lang w:val="en-US"/>
              </w:rPr>
              <w:t>Primorsk</w:t>
            </w:r>
            <w:proofErr w:type="spellEnd"/>
            <w:r>
              <w:rPr>
                <w:rFonts w:ascii="Times New Roman" w:hAnsi="Times New Roman"/>
                <w:lang w:val="en-US"/>
              </w:rPr>
              <w:t xml:space="preserve"> pipe</w:t>
            </w:r>
            <w:r w:rsidRPr="006B5573">
              <w:rPr>
                <w:rFonts w:ascii="Times New Roman" w:hAnsi="Times New Roman"/>
                <w:lang w:val="en-US"/>
              </w:rPr>
              <w:t xml:space="preserve"> </w:t>
            </w:r>
            <w:r>
              <w:rPr>
                <w:rFonts w:ascii="Times New Roman" w:hAnsi="Times New Roman"/>
                <w:lang w:val="en-US"/>
              </w:rPr>
              <w:t>spec</w:t>
            </w:r>
            <w:r w:rsidRPr="00A92938">
              <w:rPr>
                <w:rFonts w:ascii="Times New Roman" w:hAnsi="Times New Roman"/>
                <w:lang w:val="en-US"/>
              </w:rPr>
              <w:t xml:space="preserve"> </w:t>
            </w:r>
            <w:r>
              <w:rPr>
                <w:rFonts w:ascii="Times New Roman" w:hAnsi="Times New Roman"/>
                <w:lang w:val="en-US"/>
              </w:rPr>
              <w:t>as specified in framework Contract</w:t>
            </w:r>
            <w:r w:rsidRPr="006B5573">
              <w:rPr>
                <w:rFonts w:ascii="Times New Roman" w:hAnsi="Times New Roman"/>
                <w:lang w:val="en-US"/>
              </w:rPr>
              <w:t>)</w:t>
            </w:r>
          </w:p>
        </w:tc>
      </w:tr>
      <w:tr w:rsidR="00A2717C" w:rsidRPr="006C3FD7" w:rsidTr="00212D4C">
        <w:trPr>
          <w:trHeight w:val="424"/>
        </w:trPr>
        <w:tc>
          <w:tcPr>
            <w:tcW w:w="2006" w:type="dxa"/>
          </w:tcPr>
          <w:p w:rsidR="00A2717C" w:rsidRPr="006E7FF4" w:rsidRDefault="00A2717C" w:rsidP="00A2717C">
            <w:pPr>
              <w:rPr>
                <w:rFonts w:ascii="Times New Roman" w:hAnsi="Times New Roman"/>
                <w:b/>
                <w:lang w:val="en-US"/>
              </w:rPr>
            </w:pPr>
            <w:r w:rsidRPr="006E7FF4">
              <w:rPr>
                <w:rFonts w:ascii="Times New Roman" w:hAnsi="Times New Roman"/>
                <w:b/>
                <w:lang w:val="en-US"/>
              </w:rPr>
              <w:t>Product</w:t>
            </w:r>
          </w:p>
        </w:tc>
        <w:tc>
          <w:tcPr>
            <w:tcW w:w="7361" w:type="dxa"/>
          </w:tcPr>
          <w:p w:rsidR="00A2717C" w:rsidRPr="006E7FF4" w:rsidRDefault="00A2717C" w:rsidP="00A2717C">
            <w:pPr>
              <w:rPr>
                <w:rFonts w:ascii="Times New Roman" w:hAnsi="Times New Roman"/>
                <w:lang w:val="en-US"/>
              </w:rPr>
            </w:pPr>
            <w:r w:rsidRPr="006E7FF4">
              <w:rPr>
                <w:rFonts w:ascii="Times New Roman" w:hAnsi="Times New Roman"/>
                <w:lang w:val="en-US"/>
              </w:rPr>
              <w:t xml:space="preserve">FOB port </w:t>
            </w:r>
            <w:proofErr w:type="spellStart"/>
            <w:r>
              <w:rPr>
                <w:rFonts w:ascii="Times New Roman" w:hAnsi="Times New Roman"/>
                <w:lang w:val="en-US"/>
              </w:rPr>
              <w:t>Primorsk</w:t>
            </w:r>
            <w:proofErr w:type="spellEnd"/>
            <w:r w:rsidRPr="006E7FF4">
              <w:rPr>
                <w:rFonts w:ascii="Times New Roman" w:hAnsi="Times New Roman"/>
                <w:lang w:val="en-US"/>
              </w:rPr>
              <w:t xml:space="preserve"> (Incoterms 2010)</w:t>
            </w:r>
            <w:r w:rsidRPr="006B5573">
              <w:rPr>
                <w:rFonts w:ascii="Times New Roman" w:hAnsi="Times New Roman"/>
                <w:lang w:val="en-US"/>
              </w:rPr>
              <w:t xml:space="preserve"> </w:t>
            </w:r>
          </w:p>
        </w:tc>
      </w:tr>
      <w:tr w:rsidR="008E6651" w:rsidRPr="004218D1" w:rsidTr="00212D4C">
        <w:trPr>
          <w:trHeight w:val="1012"/>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Contract</w:t>
            </w:r>
          </w:p>
        </w:tc>
        <w:tc>
          <w:tcPr>
            <w:tcW w:w="7361" w:type="dxa"/>
          </w:tcPr>
          <w:p w:rsidR="008E6651" w:rsidRPr="006E7FF4" w:rsidRDefault="008E6651" w:rsidP="006E7FF4">
            <w:pPr>
              <w:ind w:left="7" w:hanging="7"/>
              <w:rPr>
                <w:rFonts w:ascii="Times New Roman" w:hAnsi="Times New Roman"/>
                <w:color w:val="000000"/>
                <w:spacing w:val="-3"/>
                <w:lang w:val="en-US" w:eastAsia="en-US"/>
              </w:rPr>
            </w:pPr>
            <w:r w:rsidRPr="006E7FF4">
              <w:rPr>
                <w:rFonts w:ascii="Times New Roman" w:hAnsi="Times New Roman"/>
                <w:bCs/>
                <w:color w:val="000000"/>
                <w:spacing w:val="-8"/>
                <w:lang w:val="en-US" w:eastAsia="en-US"/>
              </w:rPr>
              <w:t xml:space="preserve">As </w:t>
            </w:r>
            <w:r w:rsidRPr="006E7FF4">
              <w:rPr>
                <w:rFonts w:ascii="Times New Roman" w:hAnsi="Times New Roman"/>
                <w:color w:val="000000"/>
                <w:spacing w:val="-8"/>
                <w:lang w:val="en-US" w:eastAsia="en-US"/>
              </w:rPr>
              <w:t xml:space="preserve">a mandatory condition for your participation in the oil purchase procedure, within the frames of the given offer, you should accept the </w:t>
            </w:r>
            <w:r w:rsidRPr="00F579D9">
              <w:rPr>
                <w:rFonts w:ascii="Times New Roman" w:hAnsi="Times New Roman"/>
                <w:b/>
                <w:color w:val="000000"/>
                <w:spacing w:val="-8"/>
                <w:lang w:val="en-US" w:eastAsia="en-US"/>
              </w:rPr>
              <w:t>main</w:t>
            </w:r>
            <w:r w:rsidRPr="006E7FF4">
              <w:rPr>
                <w:rFonts w:ascii="Times New Roman" w:hAnsi="Times New Roman"/>
                <w:color w:val="000000"/>
                <w:spacing w:val="-8"/>
                <w:lang w:val="en-US" w:eastAsia="en-US"/>
              </w:rPr>
              <w:t xml:space="preserve"> terms of export framework Contract, recommended by </w:t>
            </w:r>
            <w:r w:rsidRPr="006E7FF4">
              <w:rPr>
                <w:rFonts w:ascii="Times New Roman" w:hAnsi="Times New Roman"/>
                <w:color w:val="000000"/>
                <w:spacing w:val="-3"/>
                <w:lang w:val="en-US" w:eastAsia="en-US"/>
              </w:rPr>
              <w:t>«</w:t>
            </w:r>
            <w:r w:rsidR="00334011" w:rsidRPr="006E7FF4">
              <w:rPr>
                <w:rFonts w:ascii="Times New Roman" w:hAnsi="Times New Roman"/>
                <w:color w:val="000000"/>
                <w:spacing w:val="-3"/>
                <w:lang w:val="en-US" w:eastAsia="en-US"/>
              </w:rPr>
              <w:t xml:space="preserve">TATNEFT </w:t>
            </w:r>
            <w:r w:rsidRPr="006E7FF4">
              <w:rPr>
                <w:rFonts w:ascii="Times New Roman" w:hAnsi="Times New Roman"/>
                <w:color w:val="000000"/>
                <w:spacing w:val="-3"/>
                <w:lang w:val="en-US" w:eastAsia="en-US"/>
              </w:rPr>
              <w:t>»</w:t>
            </w:r>
            <w:r w:rsidR="00B44790" w:rsidRPr="006E7FF4">
              <w:rPr>
                <w:rFonts w:ascii="Times New Roman" w:hAnsi="Times New Roman"/>
                <w:color w:val="000000"/>
                <w:spacing w:val="-3"/>
                <w:lang w:val="en-US" w:eastAsia="en-US"/>
              </w:rPr>
              <w:t>.</w:t>
            </w:r>
          </w:p>
        </w:tc>
      </w:tr>
      <w:tr w:rsidR="008E6651" w:rsidRPr="004218D1" w:rsidTr="00212D4C">
        <w:trPr>
          <w:trHeight w:val="742"/>
        </w:trPr>
        <w:tc>
          <w:tcPr>
            <w:tcW w:w="2006" w:type="dxa"/>
          </w:tcPr>
          <w:p w:rsidR="008E6651" w:rsidRPr="006E7FF4" w:rsidRDefault="00EA0A39" w:rsidP="00EA0A39">
            <w:pPr>
              <w:rPr>
                <w:rFonts w:ascii="Times New Roman" w:hAnsi="Times New Roman"/>
                <w:b/>
                <w:lang w:val="en-US"/>
              </w:rPr>
            </w:pPr>
            <w:r>
              <w:rPr>
                <w:rFonts w:ascii="Times New Roman" w:hAnsi="Times New Roman"/>
                <w:b/>
                <w:lang w:val="en-US"/>
              </w:rPr>
              <w:t>Lot, cargo size and l</w:t>
            </w:r>
            <w:r w:rsidR="008E6651" w:rsidRPr="006E7FF4">
              <w:rPr>
                <w:rFonts w:ascii="Times New Roman" w:hAnsi="Times New Roman"/>
                <w:b/>
                <w:lang w:val="en-US"/>
              </w:rPr>
              <w:t>oading period</w:t>
            </w:r>
          </w:p>
        </w:tc>
        <w:tc>
          <w:tcPr>
            <w:tcW w:w="7361" w:type="dxa"/>
          </w:tcPr>
          <w:p w:rsidR="008E6651" w:rsidRPr="00EA0A39" w:rsidRDefault="007A1FF1" w:rsidP="007A1FF1">
            <w:pPr>
              <w:rPr>
                <w:rFonts w:ascii="Times New Roman" w:hAnsi="Times New Roman"/>
                <w:b/>
                <w:lang w:val="en-US"/>
              </w:rPr>
            </w:pPr>
            <w:r w:rsidRPr="007A1FF1">
              <w:rPr>
                <w:rFonts w:ascii="Times New Roman" w:hAnsi="Times New Roman"/>
                <w:b/>
                <w:lang w:val="en-US"/>
              </w:rPr>
              <w:t xml:space="preserve">60 000 MTs </w:t>
            </w:r>
            <w:r>
              <w:rPr>
                <w:rFonts w:ascii="Times New Roman" w:hAnsi="Times New Roman"/>
                <w:b/>
                <w:lang w:val="en-US"/>
              </w:rPr>
              <w:t>per calendar month to be delivered</w:t>
            </w:r>
            <w:r w:rsidRPr="007A1FF1">
              <w:rPr>
                <w:rFonts w:ascii="Times New Roman" w:hAnsi="Times New Roman"/>
                <w:b/>
                <w:lang w:val="en-US"/>
              </w:rPr>
              <w:t xml:space="preserve"> </w:t>
            </w:r>
            <w:r>
              <w:rPr>
                <w:rFonts w:ascii="Times New Roman" w:hAnsi="Times New Roman"/>
                <w:b/>
                <w:lang w:val="en-US"/>
              </w:rPr>
              <w:t>in a single or two</w:t>
            </w:r>
            <w:r w:rsidR="00A2717C">
              <w:rPr>
                <w:rFonts w:ascii="Times New Roman" w:hAnsi="Times New Roman"/>
                <w:b/>
                <w:lang w:val="en-US"/>
              </w:rPr>
              <w:t xml:space="preserve"> vessel </w:t>
            </w:r>
            <w:r>
              <w:rPr>
                <w:rFonts w:ascii="Times New Roman" w:hAnsi="Times New Roman"/>
                <w:b/>
                <w:lang w:val="en-US"/>
              </w:rPr>
              <w:t xml:space="preserve">lots </w:t>
            </w:r>
            <w:r w:rsidR="00A2717C">
              <w:rPr>
                <w:rFonts w:ascii="Times New Roman" w:hAnsi="Times New Roman"/>
                <w:b/>
                <w:lang w:val="en-US"/>
              </w:rPr>
              <w:t>except refinery maintenance months (</w:t>
            </w:r>
            <w:r w:rsidR="00103BC8">
              <w:rPr>
                <w:rFonts w:ascii="Times New Roman" w:hAnsi="Times New Roman"/>
                <w:b/>
                <w:lang w:val="en-US"/>
              </w:rPr>
              <w:t xml:space="preserve">preliminary </w:t>
            </w:r>
            <w:r w:rsidR="00A2717C">
              <w:rPr>
                <w:rFonts w:ascii="Times New Roman" w:hAnsi="Times New Roman"/>
                <w:b/>
                <w:lang w:val="en-US"/>
              </w:rPr>
              <w:t xml:space="preserve">expected maintenance during </w:t>
            </w:r>
            <w:r w:rsidR="006A083C">
              <w:rPr>
                <w:rFonts w:ascii="Times New Roman" w:hAnsi="Times New Roman"/>
                <w:b/>
                <w:lang w:val="en-US"/>
              </w:rPr>
              <w:t>May</w:t>
            </w:r>
            <w:r w:rsidR="00A2717C">
              <w:rPr>
                <w:rFonts w:ascii="Times New Roman" w:hAnsi="Times New Roman"/>
                <w:b/>
                <w:lang w:val="en-US"/>
              </w:rPr>
              <w:t>-</w:t>
            </w:r>
            <w:r w:rsidR="006A083C">
              <w:rPr>
                <w:rFonts w:ascii="Times New Roman" w:hAnsi="Times New Roman"/>
                <w:b/>
                <w:lang w:val="en-US"/>
              </w:rPr>
              <w:t>July 2021</w:t>
            </w:r>
            <w:r w:rsidR="00A2717C">
              <w:rPr>
                <w:rFonts w:ascii="Times New Roman" w:hAnsi="Times New Roman"/>
                <w:b/>
                <w:lang w:val="en-US"/>
              </w:rPr>
              <w:t>)</w:t>
            </w:r>
          </w:p>
        </w:tc>
      </w:tr>
      <w:tr w:rsidR="008E6651" w:rsidRPr="006E7FF4" w:rsidTr="00212D4C">
        <w:trPr>
          <w:trHeight w:val="403"/>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Payment</w:t>
            </w:r>
          </w:p>
        </w:tc>
        <w:tc>
          <w:tcPr>
            <w:tcW w:w="7361" w:type="dxa"/>
          </w:tcPr>
          <w:p w:rsidR="008E6651" w:rsidRPr="006E7FF4" w:rsidRDefault="008E6651" w:rsidP="00CA4624">
            <w:pPr>
              <w:ind w:left="3540" w:hanging="3540"/>
              <w:rPr>
                <w:rFonts w:ascii="Times New Roman" w:hAnsi="Times New Roman"/>
                <w:lang w:val="en-US"/>
              </w:rPr>
            </w:pPr>
            <w:r w:rsidRPr="006E7FF4">
              <w:rPr>
                <w:rFonts w:ascii="Times New Roman" w:hAnsi="Times New Roman"/>
                <w:lang w:val="en-US"/>
              </w:rPr>
              <w:t>According to the Contract.</w:t>
            </w:r>
          </w:p>
        </w:tc>
      </w:tr>
      <w:tr w:rsidR="00B44790" w:rsidRPr="004218D1" w:rsidTr="00212D4C">
        <w:trPr>
          <w:trHeight w:val="301"/>
        </w:trPr>
        <w:tc>
          <w:tcPr>
            <w:tcW w:w="2006" w:type="dxa"/>
          </w:tcPr>
          <w:p w:rsidR="00B44790" w:rsidRPr="006E7FF4" w:rsidRDefault="00B44790" w:rsidP="00D84E3F">
            <w:pPr>
              <w:rPr>
                <w:rFonts w:ascii="Times New Roman" w:hAnsi="Times New Roman"/>
                <w:b/>
                <w:lang w:val="en-US"/>
              </w:rPr>
            </w:pPr>
            <w:r w:rsidRPr="006E7FF4">
              <w:rPr>
                <w:rFonts w:ascii="Times New Roman" w:hAnsi="Times New Roman"/>
                <w:b/>
                <w:lang w:val="en-US"/>
              </w:rPr>
              <w:t>Price formula</w:t>
            </w:r>
          </w:p>
        </w:tc>
        <w:tc>
          <w:tcPr>
            <w:tcW w:w="7361" w:type="dxa"/>
          </w:tcPr>
          <w:p w:rsidR="00813ECE" w:rsidRDefault="00813ECE" w:rsidP="00813ECE">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export Contract, based on the mean of all mean </w:t>
            </w:r>
            <w:r w:rsidRPr="006E7FF4">
              <w:rPr>
                <w:rFonts w:ascii="Times New Roman" w:hAnsi="Times New Roman"/>
                <w:lang w:val="en-US"/>
              </w:rPr>
              <w:t xml:space="preserve">ULSD 10 ppm </w:t>
            </w:r>
            <w:r w:rsidRPr="0093317C">
              <w:rPr>
                <w:rFonts w:ascii="Times New Roman" w:hAnsi="Times New Roman"/>
                <w:sz w:val="26"/>
                <w:szCs w:val="26"/>
                <w:lang w:val="en-US"/>
              </w:rPr>
              <w:t xml:space="preserve">quotations, published </w:t>
            </w:r>
            <w:r w:rsidRPr="00813ECE">
              <w:rPr>
                <w:rFonts w:ascii="Times New Roman" w:hAnsi="Times New Roman"/>
                <w:sz w:val="26"/>
                <w:szCs w:val="26"/>
                <w:lang w:val="en-US"/>
              </w:rPr>
              <w:t>in PLATTS EUROPEAN MARKETSCAN</w:t>
            </w:r>
            <w:r w:rsidRPr="0093317C">
              <w:rPr>
                <w:rFonts w:ascii="Times New Roman" w:hAnsi="Times New Roman"/>
                <w:sz w:val="26"/>
                <w:szCs w:val="26"/>
                <w:lang w:val="en-US"/>
              </w:rPr>
              <w:t xml:space="preserve"> under the heading</w:t>
            </w:r>
            <w:r w:rsidRPr="00813ECE">
              <w:rPr>
                <w:rFonts w:ascii="Times New Roman" w:hAnsi="Times New Roman"/>
                <w:sz w:val="26"/>
                <w:szCs w:val="26"/>
                <w:lang w:val="en-US"/>
              </w:rPr>
              <w:t xml:space="preserve"> Cargoes CIF NWE/Basis ARA </w:t>
            </w:r>
            <w:r w:rsidRPr="0093317C">
              <w:rPr>
                <w:rFonts w:ascii="Times New Roman" w:hAnsi="Times New Roman"/>
                <w:sz w:val="26"/>
                <w:szCs w:val="26"/>
                <w:lang w:val="en-US"/>
              </w:rPr>
              <w:t>during the whole calendar month for which t</w:t>
            </w:r>
            <w:r>
              <w:rPr>
                <w:rFonts w:ascii="Times New Roman" w:hAnsi="Times New Roman"/>
                <w:sz w:val="26"/>
                <w:szCs w:val="26"/>
                <w:lang w:val="en-US"/>
              </w:rPr>
              <w:t>he Goods delivery was nominated</w:t>
            </w:r>
            <w:r w:rsidRPr="0093317C">
              <w:rPr>
                <w:rFonts w:ascii="Times New Roman" w:hAnsi="Times New Roman"/>
                <w:sz w:val="26"/>
                <w:szCs w:val="26"/>
                <w:lang w:val="en-US"/>
              </w:rPr>
              <w:t xml:space="preserve"> </w:t>
            </w:r>
            <w:r w:rsidRPr="00813ECE">
              <w:rPr>
                <w:rFonts w:ascii="Times New Roman" w:hAnsi="Times New Roman"/>
                <w:sz w:val="26"/>
                <w:szCs w:val="26"/>
                <w:lang w:val="en-US"/>
              </w:rPr>
              <w:t>(</w:t>
            </w:r>
            <w:r>
              <w:rPr>
                <w:rFonts w:ascii="Times New Roman" w:hAnsi="Times New Roman"/>
                <w:sz w:val="26"/>
                <w:szCs w:val="26"/>
                <w:lang w:val="en-US"/>
              </w:rPr>
              <w:t>calendar</w:t>
            </w:r>
            <w:r w:rsidRPr="0093317C">
              <w:rPr>
                <w:rFonts w:ascii="Times New Roman" w:hAnsi="Times New Roman"/>
                <w:sz w:val="26"/>
                <w:szCs w:val="26"/>
                <w:lang w:val="en-US"/>
              </w:rPr>
              <w:t xml:space="preserve"> month of the first day of </w:t>
            </w:r>
            <w:r>
              <w:rPr>
                <w:rFonts w:ascii="Times New Roman" w:hAnsi="Times New Roman"/>
                <w:sz w:val="26"/>
                <w:szCs w:val="26"/>
                <w:lang w:val="en-US"/>
              </w:rPr>
              <w:t>the loading window of the corresponding lot)</w:t>
            </w:r>
          </w:p>
          <w:p w:rsidR="00813ECE" w:rsidRPr="00813ECE" w:rsidRDefault="00813ECE" w:rsidP="00813ECE">
            <w:pPr>
              <w:rPr>
                <w:rFonts w:ascii="Times New Roman" w:hAnsi="Times New Roman"/>
                <w:lang w:val="en-US"/>
              </w:rPr>
            </w:pPr>
            <w:r w:rsidRPr="00813ECE">
              <w:rPr>
                <w:rFonts w:ascii="Times New Roman" w:hAnsi="Times New Roman"/>
                <w:sz w:val="26"/>
                <w:szCs w:val="26"/>
                <w:lang w:val="en-US"/>
              </w:rPr>
              <w:t xml:space="preserve">The above price </w:t>
            </w:r>
            <w:proofErr w:type="gramStart"/>
            <w:r w:rsidRPr="00813ECE">
              <w:rPr>
                <w:rFonts w:ascii="Times New Roman" w:hAnsi="Times New Roman"/>
                <w:sz w:val="26"/>
                <w:szCs w:val="26"/>
                <w:lang w:val="en-US"/>
              </w:rPr>
              <w:t>is based</w:t>
            </w:r>
            <w:proofErr w:type="gramEnd"/>
            <w:r w:rsidRPr="00813ECE">
              <w:rPr>
                <w:rFonts w:ascii="Times New Roman" w:hAnsi="Times New Roman"/>
                <w:sz w:val="26"/>
                <w:szCs w:val="26"/>
                <w:lang w:val="en-US"/>
              </w:rPr>
              <w:t xml:space="preserve"> on a reference density of 0.845 MT/M3 at 15 </w:t>
            </w:r>
            <w:proofErr w:type="spellStart"/>
            <w:r w:rsidRPr="00813ECE">
              <w:rPr>
                <w:rFonts w:ascii="Times New Roman" w:hAnsi="Times New Roman"/>
                <w:sz w:val="26"/>
                <w:szCs w:val="26"/>
                <w:lang w:val="en-US"/>
              </w:rPr>
              <w:t>deg</w:t>
            </w:r>
            <w:proofErr w:type="spellEnd"/>
            <w:r w:rsidRPr="00813ECE">
              <w:rPr>
                <w:rFonts w:ascii="Times New Roman" w:hAnsi="Times New Roman"/>
                <w:sz w:val="26"/>
                <w:szCs w:val="26"/>
                <w:lang w:val="en-US"/>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4218D1"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6E7FF4" w:rsidRDefault="00A90C89" w:rsidP="00E16235">
            <w:pPr>
              <w:rPr>
                <w:rFonts w:ascii="Times New Roman" w:hAnsi="Times New Roman"/>
                <w:b/>
                <w:lang w:val="en-US"/>
              </w:rPr>
            </w:pPr>
            <w:r w:rsidRPr="006E7FF4">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F579D9" w:rsidRDefault="00F579D9" w:rsidP="00212D4C">
            <w:pPr>
              <w:rPr>
                <w:rFonts w:ascii="Times New Roman" w:hAnsi="Times New Roman"/>
                <w:sz w:val="26"/>
                <w:szCs w:val="26"/>
                <w:lang w:val="en-US"/>
              </w:rPr>
            </w:pPr>
            <w:r w:rsidRPr="002F7C72">
              <w:rPr>
                <w:rFonts w:ascii="Times New Roman" w:hAnsi="Times New Roman"/>
                <w:sz w:val="26"/>
                <w:szCs w:val="26"/>
                <w:lang w:val="en-US"/>
              </w:rPr>
              <w:t xml:space="preserve">The differential </w:t>
            </w:r>
            <w:proofErr w:type="gramStart"/>
            <w:r w:rsidRPr="002F7C72">
              <w:rPr>
                <w:rFonts w:ascii="Times New Roman" w:hAnsi="Times New Roman"/>
                <w:sz w:val="26"/>
                <w:szCs w:val="26"/>
                <w:lang w:val="en-US"/>
              </w:rPr>
              <w:t>is indicated</w:t>
            </w:r>
            <w:proofErr w:type="gramEnd"/>
            <w:r w:rsidRPr="002F7C72">
              <w:rPr>
                <w:rFonts w:ascii="Times New Roman" w:hAnsi="Times New Roman"/>
                <w:sz w:val="26"/>
                <w:szCs w:val="26"/>
                <w:lang w:val="en-US"/>
              </w:rPr>
              <w:t xml:space="preserve"> by the Participant of Trading procedure in the corresponding window of the Trading procedure. Value indicated with a «minus» sign </w:t>
            </w:r>
            <w:proofErr w:type="gramStart"/>
            <w:r w:rsidRPr="002F7C72">
              <w:rPr>
                <w:rFonts w:ascii="Times New Roman" w:hAnsi="Times New Roman"/>
                <w:sz w:val="26"/>
                <w:szCs w:val="26"/>
                <w:lang w:val="en-US"/>
              </w:rPr>
              <w:t>is considered</w:t>
            </w:r>
            <w:proofErr w:type="gramEnd"/>
            <w:r w:rsidRPr="002F7C72">
              <w:rPr>
                <w:rFonts w:ascii="Times New Roman" w:hAnsi="Times New Roman"/>
                <w:sz w:val="26"/>
                <w:szCs w:val="26"/>
                <w:lang w:val="en-US"/>
              </w:rPr>
              <w:t xml:space="preserve"> a discount, and the value indicated without an arithmetic sign is considered a premium.</w:t>
            </w:r>
          </w:p>
        </w:tc>
      </w:tr>
    </w:tbl>
    <w:p w:rsidR="00FB285F" w:rsidRPr="006E7FF4" w:rsidRDefault="00FB285F" w:rsidP="00A21B4B">
      <w:pPr>
        <w:jc w:val="both"/>
        <w:rPr>
          <w:rFonts w:ascii="Times New Roman" w:hAnsi="Times New Roman"/>
          <w:lang w:val="en-US"/>
        </w:rPr>
      </w:pPr>
    </w:p>
    <w:sectPr w:rsidR="00FB285F" w:rsidRPr="006E7FF4" w:rsidSect="00842425">
      <w:headerReference w:type="default" r:id="rId7"/>
      <w:footerReference w:type="default" r:id="rId8"/>
      <w:headerReference w:type="first" r:id="rId9"/>
      <w:footerReference w:type="first" r:id="rId10"/>
      <w:pgSz w:w="11906" w:h="16838" w:code="9"/>
      <w:pgMar w:top="1418" w:right="851"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70B" w:rsidRDefault="00C5770B">
      <w:r>
        <w:separator/>
      </w:r>
    </w:p>
  </w:endnote>
  <w:endnote w:type="continuationSeparator" w:id="0">
    <w:p w:rsidR="00C5770B" w:rsidRDefault="00C5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embedRegular r:id="rId1" w:fontKey="{B453405F-B793-4908-AE57-A3E70BC5843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4218D1">
      <w:rPr>
        <w:rFonts w:eastAsia="Calibri" w:cs="Tahoma"/>
        <w:noProof/>
        <w:sz w:val="12"/>
        <w:szCs w:val="12"/>
        <w:lang w:eastAsia="en-US"/>
      </w:rPr>
      <w:t>24.12.2020 13:44</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70B" w:rsidRDefault="00C5770B">
      <w:r>
        <w:separator/>
      </w:r>
    </w:p>
  </w:footnote>
  <w:footnote w:type="continuationSeparator" w:id="0">
    <w:p w:rsidR="00C5770B" w:rsidRDefault="00C5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4218D1">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A04"/>
    <w:multiLevelType w:val="hybridMultilevel"/>
    <w:tmpl w:val="ABC8CC64"/>
    <w:lvl w:ilvl="0" w:tplc="04190001">
      <w:start w:val="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268F4"/>
    <w:rsid w:val="00033EEF"/>
    <w:rsid w:val="00070CAF"/>
    <w:rsid w:val="000A3E02"/>
    <w:rsid w:val="000A42C7"/>
    <w:rsid w:val="000B79B4"/>
    <w:rsid w:val="000C4075"/>
    <w:rsid w:val="000F1E41"/>
    <w:rsid w:val="00103BC8"/>
    <w:rsid w:val="00126638"/>
    <w:rsid w:val="001311FF"/>
    <w:rsid w:val="00147957"/>
    <w:rsid w:val="00156C44"/>
    <w:rsid w:val="00165DB5"/>
    <w:rsid w:val="00174633"/>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F0134"/>
    <w:rsid w:val="003F69A4"/>
    <w:rsid w:val="00400AC3"/>
    <w:rsid w:val="00413B1A"/>
    <w:rsid w:val="004218D1"/>
    <w:rsid w:val="00421B19"/>
    <w:rsid w:val="004407CB"/>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A083C"/>
    <w:rsid w:val="006B2387"/>
    <w:rsid w:val="006B4D2F"/>
    <w:rsid w:val="006C3FD7"/>
    <w:rsid w:val="006D1CA9"/>
    <w:rsid w:val="006E7FF4"/>
    <w:rsid w:val="006F23D4"/>
    <w:rsid w:val="00700ACB"/>
    <w:rsid w:val="00721A38"/>
    <w:rsid w:val="007448F0"/>
    <w:rsid w:val="007634E4"/>
    <w:rsid w:val="007A1FF1"/>
    <w:rsid w:val="007C0F04"/>
    <w:rsid w:val="007D1CFC"/>
    <w:rsid w:val="007E48A6"/>
    <w:rsid w:val="007F1094"/>
    <w:rsid w:val="008117C1"/>
    <w:rsid w:val="00812FEE"/>
    <w:rsid w:val="00813ECE"/>
    <w:rsid w:val="0081588A"/>
    <w:rsid w:val="0083522B"/>
    <w:rsid w:val="00842425"/>
    <w:rsid w:val="0086485E"/>
    <w:rsid w:val="00885B8E"/>
    <w:rsid w:val="00890DFA"/>
    <w:rsid w:val="008D635A"/>
    <w:rsid w:val="008E6651"/>
    <w:rsid w:val="008F042C"/>
    <w:rsid w:val="008F5FD1"/>
    <w:rsid w:val="009123AB"/>
    <w:rsid w:val="009534BA"/>
    <w:rsid w:val="00955C3B"/>
    <w:rsid w:val="009B029D"/>
    <w:rsid w:val="009F618B"/>
    <w:rsid w:val="00A20C2F"/>
    <w:rsid w:val="00A21B4B"/>
    <w:rsid w:val="00A2717C"/>
    <w:rsid w:val="00A41555"/>
    <w:rsid w:val="00A52055"/>
    <w:rsid w:val="00A545E5"/>
    <w:rsid w:val="00A90C89"/>
    <w:rsid w:val="00A96FA8"/>
    <w:rsid w:val="00AD06C9"/>
    <w:rsid w:val="00AD4610"/>
    <w:rsid w:val="00AD47E9"/>
    <w:rsid w:val="00AE3901"/>
    <w:rsid w:val="00B007DC"/>
    <w:rsid w:val="00B057B9"/>
    <w:rsid w:val="00B25B24"/>
    <w:rsid w:val="00B44790"/>
    <w:rsid w:val="00B504AE"/>
    <w:rsid w:val="00B7382E"/>
    <w:rsid w:val="00BD14BF"/>
    <w:rsid w:val="00C5770B"/>
    <w:rsid w:val="00C65DC7"/>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64C96"/>
    <w:rsid w:val="00E75581"/>
    <w:rsid w:val="00E94102"/>
    <w:rsid w:val="00E9764C"/>
    <w:rsid w:val="00EA0A39"/>
    <w:rsid w:val="00EB1FC6"/>
    <w:rsid w:val="00EB674A"/>
    <w:rsid w:val="00EE24C2"/>
    <w:rsid w:val="00EF38EA"/>
    <w:rsid w:val="00F11751"/>
    <w:rsid w:val="00F20927"/>
    <w:rsid w:val="00F26950"/>
    <w:rsid w:val="00F33826"/>
    <w:rsid w:val="00F45429"/>
    <w:rsid w:val="00F579D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F64B29"/>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813EC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11</TotalTime>
  <Pages>2</Pages>
  <Words>312</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7</cp:revision>
  <cp:lastPrinted>2016-09-20T13:16:00Z</cp:lastPrinted>
  <dcterms:created xsi:type="dcterms:W3CDTF">2020-12-23T06:34:00Z</dcterms:created>
  <dcterms:modified xsi:type="dcterms:W3CDTF">2020-12-24T10:44:00Z</dcterms:modified>
</cp:coreProperties>
</file>