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9C" w:rsidRDefault="00DA0E9C" w:rsidP="00DA0E9C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Dear Sirs!</w:t>
      </w:r>
    </w:p>
    <w:p w:rsidR="00DA0E9C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Pr="007B75CB" w:rsidRDefault="00DA0E9C" w:rsidP="00DA0E9C">
      <w:pPr>
        <w:pStyle w:val="Default"/>
        <w:rPr>
          <w:sz w:val="26"/>
          <w:szCs w:val="26"/>
          <w:lang w:val="en-US"/>
        </w:rPr>
      </w:pPr>
    </w:p>
    <w:p w:rsidR="001A5BF9" w:rsidRPr="007E187D" w:rsidRDefault="00DA0E9C" w:rsidP="001A5BF9">
      <w:pPr>
        <w:spacing w:line="276" w:lineRule="auto"/>
        <w:jc w:val="both"/>
        <w:rPr>
          <w:rFonts w:cs="Tahoma"/>
          <w:sz w:val="26"/>
          <w:szCs w:val="26"/>
          <w:lang w:val="en-US"/>
        </w:rPr>
      </w:pPr>
      <w:r w:rsidRPr="007E187D">
        <w:rPr>
          <w:rFonts w:cs="Tahoma"/>
          <w:sz w:val="26"/>
          <w:szCs w:val="26"/>
          <w:lang w:val="en-US"/>
        </w:rPr>
        <w:t xml:space="preserve">We hereby inform you that with the purpose of signing the export contract for supply </w:t>
      </w:r>
      <w:r w:rsidR="00787DD5" w:rsidRPr="007E187D">
        <w:rPr>
          <w:rFonts w:cs="Tahoma"/>
          <w:sz w:val="26"/>
          <w:szCs w:val="26"/>
          <w:lang w:val="en-US"/>
        </w:rPr>
        <w:t>9</w:t>
      </w:r>
      <w:r w:rsidR="001A5BF9" w:rsidRPr="007E187D">
        <w:rPr>
          <w:rFonts w:cs="Tahoma"/>
          <w:sz w:val="26"/>
          <w:szCs w:val="26"/>
          <w:lang w:val="en-US"/>
        </w:rPr>
        <w:t xml:space="preserve">0 000 </w:t>
      </w:r>
      <w:proofErr w:type="spellStart"/>
      <w:r w:rsidR="001A5BF9" w:rsidRPr="007E187D">
        <w:rPr>
          <w:rFonts w:cs="Tahoma"/>
          <w:sz w:val="26"/>
          <w:szCs w:val="26"/>
          <w:lang w:val="en-US"/>
        </w:rPr>
        <w:t>mt</w:t>
      </w:r>
      <w:proofErr w:type="spellEnd"/>
      <w:r w:rsidR="001A5BF9" w:rsidRPr="007E187D">
        <w:rPr>
          <w:rFonts w:cs="Tahoma"/>
          <w:sz w:val="26"/>
          <w:szCs w:val="26"/>
          <w:lang w:val="en-US"/>
        </w:rPr>
        <w:t xml:space="preserve"> (+/-5%) </w:t>
      </w:r>
      <w:r w:rsidR="007E187D" w:rsidRPr="007E187D">
        <w:rPr>
          <w:rFonts w:cs="Tahoma"/>
          <w:sz w:val="26"/>
          <w:szCs w:val="26"/>
          <w:lang w:val="en-US"/>
        </w:rPr>
        <w:t xml:space="preserve">(with possible extra delivery of up to </w:t>
      </w:r>
      <w:r w:rsidR="0032187B">
        <w:rPr>
          <w:rFonts w:cs="Tahoma"/>
          <w:sz w:val="26"/>
          <w:szCs w:val="26"/>
          <w:lang w:val="en-US"/>
        </w:rPr>
        <w:t>40</w:t>
      </w:r>
      <w:r w:rsidR="007E187D" w:rsidRPr="007E187D">
        <w:rPr>
          <w:rFonts w:cs="Tahoma"/>
          <w:sz w:val="26"/>
          <w:szCs w:val="26"/>
          <w:lang w:val="en-US"/>
        </w:rPr>
        <w:t xml:space="preserve"> 000 </w:t>
      </w:r>
      <w:proofErr w:type="spellStart"/>
      <w:r w:rsidR="007E187D" w:rsidRPr="007E187D">
        <w:rPr>
          <w:rFonts w:cs="Tahoma"/>
          <w:sz w:val="26"/>
          <w:szCs w:val="26"/>
          <w:lang w:val="en-US"/>
        </w:rPr>
        <w:t>mt</w:t>
      </w:r>
      <w:proofErr w:type="spellEnd"/>
      <w:r w:rsidR="007E187D" w:rsidRPr="007E187D">
        <w:rPr>
          <w:rFonts w:cs="Tahoma"/>
          <w:sz w:val="26"/>
          <w:szCs w:val="26"/>
          <w:lang w:val="en-US"/>
        </w:rPr>
        <w:t xml:space="preserve"> (+/-5%) of Goods in Supplier's option) </w:t>
      </w:r>
      <w:r w:rsidRPr="007E187D">
        <w:rPr>
          <w:rFonts w:cs="Tahoma"/>
          <w:sz w:val="26"/>
          <w:szCs w:val="26"/>
          <w:lang w:val="en-US"/>
        </w:rPr>
        <w:t xml:space="preserve">of </w:t>
      </w:r>
      <w:r w:rsidR="0032187B">
        <w:rPr>
          <w:rFonts w:cs="Tahoma"/>
          <w:sz w:val="26"/>
          <w:szCs w:val="26"/>
          <w:lang w:val="en-US"/>
        </w:rPr>
        <w:t xml:space="preserve">Compound of Lubricating Oils  </w:t>
      </w:r>
      <w:r w:rsidRPr="007E187D">
        <w:rPr>
          <w:rFonts w:cs="Tahoma"/>
          <w:sz w:val="26"/>
          <w:szCs w:val="26"/>
          <w:lang w:val="en-US"/>
        </w:rPr>
        <w:t xml:space="preserve">  in </w:t>
      </w:r>
      <w:r w:rsidR="007E187D" w:rsidRPr="007E187D">
        <w:rPr>
          <w:rFonts w:cs="Tahoma"/>
          <w:sz w:val="26"/>
          <w:szCs w:val="26"/>
          <w:lang w:val="en-US"/>
        </w:rPr>
        <w:t>December</w:t>
      </w:r>
      <w:r w:rsidR="001A5BF9" w:rsidRPr="007E187D">
        <w:rPr>
          <w:rFonts w:cs="Tahoma"/>
          <w:sz w:val="26"/>
          <w:szCs w:val="26"/>
          <w:lang w:val="en-US"/>
        </w:rPr>
        <w:t xml:space="preserve"> </w:t>
      </w:r>
      <w:r w:rsidRPr="007E187D">
        <w:rPr>
          <w:rFonts w:cs="Tahoma"/>
          <w:sz w:val="26"/>
          <w:szCs w:val="26"/>
          <w:lang w:val="en-US"/>
        </w:rPr>
        <w:t>2020</w:t>
      </w:r>
      <w:r w:rsidR="0032187B">
        <w:rPr>
          <w:rFonts w:cs="Tahoma"/>
          <w:sz w:val="26"/>
          <w:szCs w:val="26"/>
          <w:lang w:val="en-US"/>
        </w:rPr>
        <w:t>-March 2021</w:t>
      </w:r>
      <w:r w:rsidR="007E187D" w:rsidRPr="007E187D">
        <w:rPr>
          <w:rFonts w:cs="Tahoma"/>
          <w:sz w:val="26"/>
          <w:szCs w:val="26"/>
          <w:lang w:val="en-US"/>
        </w:rPr>
        <w:t>,</w:t>
      </w:r>
      <w:r w:rsidRPr="007E187D">
        <w:rPr>
          <w:rFonts w:cs="Tahoma"/>
          <w:sz w:val="26"/>
          <w:szCs w:val="26"/>
          <w:lang w:val="en-US"/>
        </w:rPr>
        <w:t xml:space="preserve"> </w:t>
      </w:r>
      <w:r w:rsidR="007E187D" w:rsidRPr="007E187D">
        <w:rPr>
          <w:rFonts w:cs="Tahoma"/>
          <w:sz w:val="26"/>
          <w:szCs w:val="26"/>
          <w:lang w:val="en-US"/>
        </w:rPr>
        <w:t xml:space="preserve"> </w:t>
      </w:r>
      <w:r w:rsidRPr="007E187D">
        <w:rPr>
          <w:rFonts w:cs="Tahoma"/>
          <w:sz w:val="26"/>
          <w:szCs w:val="26"/>
          <w:lang w:val="en-US"/>
        </w:rPr>
        <w:t xml:space="preserve">PJSC «TATNEFT» </w:t>
      </w:r>
      <w:r w:rsidR="001A5BF9" w:rsidRPr="007E187D">
        <w:rPr>
          <w:rFonts w:cs="Tahoma"/>
          <w:sz w:val="26"/>
          <w:szCs w:val="26"/>
          <w:lang w:val="en-US"/>
        </w:rPr>
        <w:t>hereby invites you to participate in the 2–stage trading procedure hosted at the electronic trading platform “</w:t>
      </w:r>
      <w:proofErr w:type="spellStart"/>
      <w:r w:rsidR="001A5BF9" w:rsidRPr="007E187D">
        <w:rPr>
          <w:rFonts w:cs="Tahoma"/>
          <w:sz w:val="26"/>
          <w:szCs w:val="26"/>
          <w:lang w:val="en-US"/>
        </w:rPr>
        <w:t>Torg-i</w:t>
      </w:r>
      <w:proofErr w:type="spellEnd"/>
      <w:r w:rsidR="001A5BF9" w:rsidRPr="007E187D">
        <w:rPr>
          <w:rFonts w:cs="Tahoma"/>
          <w:sz w:val="26"/>
          <w:szCs w:val="26"/>
          <w:lang w:val="en-US"/>
        </w:rPr>
        <w:t xml:space="preserve">” serviced by CJSC “Saint-Petersburg International Mercantile Exchange”. You may submit your offers by bidding (sending quotation) via the trading platform website </w:t>
      </w:r>
      <w:hyperlink r:id="rId7" w:history="1">
        <w:r w:rsidR="001A5BF9" w:rsidRPr="007E187D">
          <w:rPr>
            <w:rStyle w:val="aa"/>
            <w:rFonts w:cs="Tahoma"/>
            <w:sz w:val="26"/>
            <w:szCs w:val="26"/>
            <w:lang w:val="en-US"/>
          </w:rPr>
          <w:t>http://tatneft.torg-i.com</w:t>
        </w:r>
      </w:hyperlink>
      <w:r w:rsidR="001A5BF9" w:rsidRPr="007E187D">
        <w:rPr>
          <w:rFonts w:cs="Tahoma"/>
          <w:color w:val="0000FF"/>
          <w:sz w:val="26"/>
          <w:szCs w:val="26"/>
          <w:lang w:val="en-US"/>
        </w:rPr>
        <w:t xml:space="preserve"> . </w:t>
      </w:r>
      <w:r w:rsidR="001A5BF9" w:rsidRPr="007E187D">
        <w:rPr>
          <w:rFonts w:cs="Tahoma"/>
          <w:sz w:val="26"/>
          <w:szCs w:val="26"/>
          <w:lang w:val="en-US"/>
        </w:rPr>
        <w:t xml:space="preserve">1-st stage (closed format) starting from 09:00 on </w:t>
      </w:r>
      <w:r w:rsidR="00995FF6" w:rsidRPr="00995FF6">
        <w:rPr>
          <w:rFonts w:cs="Tahoma"/>
          <w:sz w:val="26"/>
          <w:szCs w:val="26"/>
          <w:lang w:val="en-US"/>
        </w:rPr>
        <w:t>01</w:t>
      </w:r>
      <w:r w:rsidR="001A5BF9" w:rsidRPr="007E187D">
        <w:rPr>
          <w:rFonts w:cs="Tahoma"/>
          <w:sz w:val="26"/>
          <w:szCs w:val="26"/>
          <w:lang w:val="en-US"/>
        </w:rPr>
        <w:t>.</w:t>
      </w:r>
      <w:r w:rsidR="00787DD5" w:rsidRPr="007E187D">
        <w:rPr>
          <w:rFonts w:cs="Tahoma"/>
          <w:sz w:val="26"/>
          <w:szCs w:val="26"/>
          <w:lang w:val="en-US"/>
        </w:rPr>
        <w:t>1</w:t>
      </w:r>
      <w:r w:rsidR="00995FF6" w:rsidRPr="00995FF6">
        <w:rPr>
          <w:rFonts w:cs="Tahoma"/>
          <w:sz w:val="26"/>
          <w:szCs w:val="26"/>
          <w:lang w:val="en-US"/>
        </w:rPr>
        <w:t>2</w:t>
      </w:r>
      <w:r w:rsidR="001A5BF9" w:rsidRPr="007E187D">
        <w:rPr>
          <w:rFonts w:cs="Tahoma"/>
          <w:sz w:val="26"/>
          <w:szCs w:val="26"/>
          <w:lang w:val="en-US"/>
        </w:rPr>
        <w:t>.2020 until 1</w:t>
      </w:r>
      <w:r w:rsidR="001518EA" w:rsidRPr="001518EA">
        <w:rPr>
          <w:rFonts w:cs="Tahoma"/>
          <w:sz w:val="26"/>
          <w:szCs w:val="26"/>
          <w:lang w:val="en-US"/>
        </w:rPr>
        <w:t>6</w:t>
      </w:r>
      <w:r w:rsidR="001A5BF9" w:rsidRPr="007E187D">
        <w:rPr>
          <w:rFonts w:cs="Tahoma"/>
          <w:sz w:val="26"/>
          <w:szCs w:val="26"/>
          <w:lang w:val="en-US"/>
        </w:rPr>
        <w:t xml:space="preserve">:00 on </w:t>
      </w:r>
      <w:r w:rsidR="00995FF6" w:rsidRPr="00995FF6">
        <w:rPr>
          <w:rFonts w:cs="Tahoma"/>
          <w:sz w:val="26"/>
          <w:szCs w:val="26"/>
          <w:lang w:val="en-US"/>
        </w:rPr>
        <w:t>02</w:t>
      </w:r>
      <w:r w:rsidR="001A5BF9" w:rsidRPr="007E187D">
        <w:rPr>
          <w:rFonts w:cs="Tahoma"/>
          <w:sz w:val="26"/>
          <w:szCs w:val="26"/>
          <w:lang w:val="en-US"/>
        </w:rPr>
        <w:t>.</w:t>
      </w:r>
      <w:r w:rsidR="00787DD5" w:rsidRPr="007E187D">
        <w:rPr>
          <w:rFonts w:cs="Tahoma"/>
          <w:sz w:val="26"/>
          <w:szCs w:val="26"/>
          <w:lang w:val="en-US"/>
        </w:rPr>
        <w:t>1</w:t>
      </w:r>
      <w:r w:rsidR="00961134" w:rsidRPr="00961134">
        <w:rPr>
          <w:rFonts w:cs="Tahoma"/>
          <w:sz w:val="26"/>
          <w:szCs w:val="26"/>
          <w:lang w:val="en-US"/>
        </w:rPr>
        <w:t>2</w:t>
      </w:r>
      <w:r w:rsidR="001A5BF9" w:rsidRPr="007E187D">
        <w:rPr>
          <w:rFonts w:cs="Tahoma"/>
          <w:sz w:val="26"/>
          <w:szCs w:val="26"/>
          <w:lang w:val="en-US"/>
        </w:rPr>
        <w:t>.2020, Moscow time. 2-nd stage (open format based on best bid from the 1-st stage) starting from 1</w:t>
      </w:r>
      <w:r w:rsidR="001518EA" w:rsidRPr="001518EA">
        <w:rPr>
          <w:rFonts w:cs="Tahoma"/>
          <w:sz w:val="26"/>
          <w:szCs w:val="26"/>
          <w:lang w:val="en-US"/>
        </w:rPr>
        <w:t>6</w:t>
      </w:r>
      <w:r w:rsidR="001A5BF9" w:rsidRPr="007E187D">
        <w:rPr>
          <w:rFonts w:cs="Tahoma"/>
          <w:sz w:val="26"/>
          <w:szCs w:val="26"/>
          <w:lang w:val="en-US"/>
        </w:rPr>
        <w:t>:</w:t>
      </w:r>
      <w:r w:rsidR="001518EA" w:rsidRPr="001518EA">
        <w:rPr>
          <w:rFonts w:cs="Tahoma"/>
          <w:sz w:val="26"/>
          <w:szCs w:val="26"/>
          <w:lang w:val="en-US"/>
        </w:rPr>
        <w:t>3</w:t>
      </w:r>
      <w:r w:rsidR="001A5BF9" w:rsidRPr="007E187D">
        <w:rPr>
          <w:rFonts w:cs="Tahoma"/>
          <w:sz w:val="26"/>
          <w:szCs w:val="26"/>
          <w:lang w:val="en-US"/>
        </w:rPr>
        <w:t xml:space="preserve">0 on </w:t>
      </w:r>
      <w:r w:rsidR="00995FF6" w:rsidRPr="00995FF6">
        <w:rPr>
          <w:rFonts w:cs="Tahoma"/>
          <w:sz w:val="26"/>
          <w:szCs w:val="26"/>
          <w:lang w:val="en-US"/>
        </w:rPr>
        <w:t>02</w:t>
      </w:r>
      <w:r w:rsidR="001A5BF9" w:rsidRPr="007E187D">
        <w:rPr>
          <w:rFonts w:cs="Tahoma"/>
          <w:sz w:val="26"/>
          <w:szCs w:val="26"/>
          <w:lang w:val="en-US"/>
        </w:rPr>
        <w:t>.</w:t>
      </w:r>
      <w:r w:rsidR="00787DD5" w:rsidRPr="007E187D">
        <w:rPr>
          <w:rFonts w:cs="Tahoma"/>
          <w:sz w:val="26"/>
          <w:szCs w:val="26"/>
          <w:lang w:val="en-US"/>
        </w:rPr>
        <w:t>1</w:t>
      </w:r>
      <w:r w:rsidR="00961134" w:rsidRPr="00961134">
        <w:rPr>
          <w:rFonts w:cs="Tahoma"/>
          <w:sz w:val="26"/>
          <w:szCs w:val="26"/>
          <w:lang w:val="en-US"/>
        </w:rPr>
        <w:t>2</w:t>
      </w:r>
      <w:r w:rsidR="001A5BF9" w:rsidRPr="007E187D">
        <w:rPr>
          <w:rFonts w:cs="Tahoma"/>
          <w:sz w:val="26"/>
          <w:szCs w:val="26"/>
          <w:lang w:val="en-US"/>
        </w:rPr>
        <w:t>.2020 until 1</w:t>
      </w:r>
      <w:r w:rsidR="001518EA" w:rsidRPr="001518EA">
        <w:rPr>
          <w:rFonts w:cs="Tahoma"/>
          <w:sz w:val="26"/>
          <w:szCs w:val="26"/>
          <w:lang w:val="en-US"/>
        </w:rPr>
        <w:t>7</w:t>
      </w:r>
      <w:r w:rsidR="001A5BF9" w:rsidRPr="007E187D">
        <w:rPr>
          <w:rFonts w:cs="Tahoma"/>
          <w:sz w:val="26"/>
          <w:szCs w:val="26"/>
          <w:lang w:val="en-US"/>
        </w:rPr>
        <w:t>:</w:t>
      </w:r>
      <w:r w:rsidR="001518EA" w:rsidRPr="001518EA">
        <w:rPr>
          <w:rFonts w:cs="Tahoma"/>
          <w:sz w:val="26"/>
          <w:szCs w:val="26"/>
          <w:lang w:val="en-US"/>
        </w:rPr>
        <w:t>0</w:t>
      </w:r>
      <w:r w:rsidR="001A5BF9" w:rsidRPr="007E187D">
        <w:rPr>
          <w:rFonts w:cs="Tahoma"/>
          <w:sz w:val="26"/>
          <w:szCs w:val="26"/>
          <w:lang w:val="en-US"/>
        </w:rPr>
        <w:t xml:space="preserve">0 on </w:t>
      </w:r>
      <w:r w:rsidR="00995FF6" w:rsidRPr="00995FF6">
        <w:rPr>
          <w:rFonts w:cs="Tahoma"/>
          <w:sz w:val="26"/>
          <w:szCs w:val="26"/>
          <w:lang w:val="en-US"/>
        </w:rPr>
        <w:t>02</w:t>
      </w:r>
      <w:r w:rsidR="001A5BF9" w:rsidRPr="007E187D">
        <w:rPr>
          <w:rFonts w:cs="Tahoma"/>
          <w:sz w:val="26"/>
          <w:szCs w:val="26"/>
          <w:lang w:val="en-US"/>
        </w:rPr>
        <w:t>.</w:t>
      </w:r>
      <w:r w:rsidR="00787DD5" w:rsidRPr="007E187D">
        <w:rPr>
          <w:rFonts w:cs="Tahoma"/>
          <w:sz w:val="26"/>
          <w:szCs w:val="26"/>
          <w:lang w:val="en-US"/>
        </w:rPr>
        <w:t>1</w:t>
      </w:r>
      <w:r w:rsidR="00961134" w:rsidRPr="00961134">
        <w:rPr>
          <w:rFonts w:cs="Tahoma"/>
          <w:sz w:val="26"/>
          <w:szCs w:val="26"/>
          <w:lang w:val="en-US"/>
        </w:rPr>
        <w:t>2</w:t>
      </w:r>
      <w:r w:rsidR="001A5BF9" w:rsidRPr="007E187D">
        <w:rPr>
          <w:rFonts w:cs="Tahoma"/>
          <w:sz w:val="26"/>
          <w:szCs w:val="26"/>
          <w:lang w:val="en-US"/>
        </w:rPr>
        <w:t xml:space="preserve">.2020, Moscow time. </w:t>
      </w:r>
    </w:p>
    <w:p w:rsidR="001A5BF9" w:rsidRPr="007E187D" w:rsidRDefault="001A5BF9" w:rsidP="001A5BF9">
      <w:pPr>
        <w:spacing w:line="276" w:lineRule="auto"/>
        <w:jc w:val="both"/>
        <w:rPr>
          <w:rFonts w:cs="Tahoma"/>
          <w:sz w:val="26"/>
          <w:szCs w:val="26"/>
          <w:lang w:val="en-US"/>
        </w:rPr>
      </w:pPr>
    </w:p>
    <w:p w:rsidR="001A5BF9" w:rsidRPr="007E187D" w:rsidRDefault="001A5BF9" w:rsidP="001A5BF9">
      <w:pPr>
        <w:shd w:val="clear" w:color="auto" w:fill="FFFFFF"/>
        <w:jc w:val="both"/>
        <w:rPr>
          <w:rFonts w:cs="Tahoma"/>
          <w:sz w:val="26"/>
          <w:szCs w:val="26"/>
        </w:rPr>
      </w:pPr>
      <w:r w:rsidRPr="007E187D">
        <w:rPr>
          <w:rFonts w:cs="Tahoma"/>
          <w:sz w:val="26"/>
          <w:szCs w:val="26"/>
        </w:rPr>
        <w:t xml:space="preserve">Настоящим информируем, что, с целью заключения экспортного контракта на поставку </w:t>
      </w:r>
      <w:r w:rsidR="00787DD5" w:rsidRPr="007E187D">
        <w:rPr>
          <w:rFonts w:cs="Tahoma"/>
          <w:sz w:val="26"/>
          <w:szCs w:val="26"/>
        </w:rPr>
        <w:t>9</w:t>
      </w:r>
      <w:r w:rsidRPr="007E187D">
        <w:rPr>
          <w:rFonts w:cs="Tahoma"/>
          <w:sz w:val="26"/>
          <w:szCs w:val="26"/>
        </w:rPr>
        <w:t xml:space="preserve">0 000 тонн (+/-5%) </w:t>
      </w:r>
      <w:r w:rsidR="007E187D" w:rsidRPr="007E187D">
        <w:rPr>
          <w:rFonts w:cs="Tahoma"/>
          <w:sz w:val="26"/>
          <w:szCs w:val="26"/>
        </w:rPr>
        <w:t xml:space="preserve">(с возможной дополнительной поставкой до </w:t>
      </w:r>
      <w:r w:rsidR="0032187B" w:rsidRPr="0032187B">
        <w:rPr>
          <w:rFonts w:cs="Tahoma"/>
          <w:sz w:val="26"/>
          <w:szCs w:val="26"/>
        </w:rPr>
        <w:t>40</w:t>
      </w:r>
      <w:r w:rsidR="007E187D" w:rsidRPr="007E187D">
        <w:rPr>
          <w:rFonts w:cs="Tahoma"/>
          <w:sz w:val="26"/>
          <w:szCs w:val="26"/>
        </w:rPr>
        <w:t xml:space="preserve"> 000 тонн (+/-5%) в опционе Поставщика) </w:t>
      </w:r>
      <w:r w:rsidR="0032187B">
        <w:rPr>
          <w:rFonts w:cs="Tahoma"/>
          <w:sz w:val="26"/>
          <w:szCs w:val="26"/>
        </w:rPr>
        <w:t>Компаунда Масел Смазочных</w:t>
      </w:r>
      <w:r w:rsidRPr="007E187D">
        <w:rPr>
          <w:rFonts w:cs="Tahoma"/>
          <w:sz w:val="26"/>
          <w:szCs w:val="26"/>
        </w:rPr>
        <w:t xml:space="preserve">, в </w:t>
      </w:r>
      <w:proofErr w:type="gramStart"/>
      <w:r w:rsidRPr="007E187D">
        <w:rPr>
          <w:rFonts w:cs="Tahoma"/>
          <w:sz w:val="26"/>
          <w:szCs w:val="26"/>
        </w:rPr>
        <w:t xml:space="preserve">период </w:t>
      </w:r>
      <w:r w:rsidR="00787DD5" w:rsidRPr="007E187D">
        <w:rPr>
          <w:rFonts w:cs="Tahoma"/>
          <w:sz w:val="26"/>
          <w:szCs w:val="26"/>
        </w:rPr>
        <w:t xml:space="preserve"> декабрь</w:t>
      </w:r>
      <w:proofErr w:type="gramEnd"/>
      <w:r w:rsidRPr="007E187D">
        <w:rPr>
          <w:rFonts w:cs="Tahoma"/>
          <w:sz w:val="26"/>
          <w:szCs w:val="26"/>
        </w:rPr>
        <w:t xml:space="preserve"> </w:t>
      </w:r>
      <w:r w:rsidR="007E187D" w:rsidRPr="007E187D">
        <w:rPr>
          <w:rFonts w:cs="Tahoma"/>
          <w:sz w:val="26"/>
          <w:szCs w:val="26"/>
        </w:rPr>
        <w:t>2020г.</w:t>
      </w:r>
      <w:r w:rsidR="00961134">
        <w:rPr>
          <w:rFonts w:cs="Tahoma"/>
          <w:sz w:val="26"/>
          <w:szCs w:val="26"/>
        </w:rPr>
        <w:t>-Март 2021г.</w:t>
      </w:r>
      <w:r w:rsidR="007E187D">
        <w:rPr>
          <w:rFonts w:cs="Tahoma"/>
          <w:sz w:val="26"/>
          <w:szCs w:val="26"/>
        </w:rPr>
        <w:t>,</w:t>
      </w:r>
      <w:r w:rsidRPr="007E187D">
        <w:rPr>
          <w:rFonts w:cs="Tahoma"/>
          <w:sz w:val="26"/>
          <w:szCs w:val="26"/>
        </w:rPr>
        <w:t xml:space="preserve"> ПАО «Татнефть» им. </w:t>
      </w:r>
      <w:proofErr w:type="spellStart"/>
      <w:r w:rsidRPr="007E187D">
        <w:rPr>
          <w:rFonts w:cs="Tahoma"/>
          <w:sz w:val="26"/>
          <w:szCs w:val="26"/>
        </w:rPr>
        <w:t>В.Д.Шашина</w:t>
      </w:r>
      <w:proofErr w:type="spellEnd"/>
      <w:r w:rsidRPr="007E187D">
        <w:rPr>
          <w:rFonts w:cs="Tahoma"/>
          <w:sz w:val="26"/>
          <w:szCs w:val="26"/>
        </w:rPr>
        <w:t xml:space="preserve"> приглашает Вас принять участие в двухэтапной торговой процедуре, проводимой на базе электронной торговой площадки «Торг-</w:t>
      </w:r>
      <w:r w:rsidRPr="007E187D">
        <w:rPr>
          <w:rFonts w:cs="Tahoma"/>
          <w:sz w:val="26"/>
          <w:szCs w:val="26"/>
          <w:lang w:val="en-US"/>
        </w:rPr>
        <w:t>i</w:t>
      </w:r>
      <w:r w:rsidR="00EA4B1B">
        <w:rPr>
          <w:rFonts w:cs="Tahoma"/>
          <w:sz w:val="26"/>
          <w:szCs w:val="26"/>
        </w:rPr>
        <w:t xml:space="preserve">», обслуживаемой </w:t>
      </w:r>
      <w:bookmarkStart w:id="0" w:name="_GoBack"/>
      <w:bookmarkEnd w:id="0"/>
      <w:r w:rsidRPr="007E187D">
        <w:rPr>
          <w:rFonts w:cs="Tahoma"/>
          <w:sz w:val="26"/>
          <w:szCs w:val="26"/>
        </w:rPr>
        <w:t xml:space="preserve">АО «Санкт-Петербургская Международная Товарно-Сырьевая Биржа». Вы можете направить своё коммерческое предложение путём размещения заявки через сайт торговой платформы </w:t>
      </w:r>
      <w:hyperlink r:id="rId8" w:history="1">
        <w:r w:rsidRPr="007E187D">
          <w:rPr>
            <w:rStyle w:val="aa"/>
            <w:rFonts w:cs="Tahoma"/>
            <w:sz w:val="26"/>
            <w:szCs w:val="26"/>
            <w:lang w:val="en-US"/>
          </w:rPr>
          <w:t>http</w:t>
        </w:r>
        <w:r w:rsidRPr="007E187D">
          <w:rPr>
            <w:rStyle w:val="aa"/>
            <w:rFonts w:cs="Tahoma"/>
            <w:sz w:val="26"/>
            <w:szCs w:val="26"/>
          </w:rPr>
          <w:t>://</w:t>
        </w:r>
        <w:proofErr w:type="spellStart"/>
        <w:r w:rsidRPr="007E187D">
          <w:rPr>
            <w:rStyle w:val="aa"/>
            <w:rFonts w:cs="Tahoma"/>
            <w:sz w:val="26"/>
            <w:szCs w:val="26"/>
            <w:lang w:val="en-US"/>
          </w:rPr>
          <w:t>tatneft</w:t>
        </w:r>
        <w:proofErr w:type="spellEnd"/>
        <w:r w:rsidRPr="007E187D">
          <w:rPr>
            <w:rStyle w:val="aa"/>
            <w:rFonts w:cs="Tahoma"/>
            <w:sz w:val="26"/>
            <w:szCs w:val="26"/>
          </w:rPr>
          <w:t>.</w:t>
        </w:r>
        <w:proofErr w:type="spellStart"/>
        <w:r w:rsidRPr="007E187D">
          <w:rPr>
            <w:rStyle w:val="aa"/>
            <w:rFonts w:cs="Tahoma"/>
            <w:sz w:val="26"/>
            <w:szCs w:val="26"/>
            <w:lang w:val="en-US"/>
          </w:rPr>
          <w:t>torg</w:t>
        </w:r>
        <w:proofErr w:type="spellEnd"/>
        <w:r w:rsidRPr="007E187D">
          <w:rPr>
            <w:rStyle w:val="aa"/>
            <w:rFonts w:cs="Tahoma"/>
            <w:sz w:val="26"/>
            <w:szCs w:val="26"/>
          </w:rPr>
          <w:t>-</w:t>
        </w:r>
        <w:proofErr w:type="spellStart"/>
        <w:r w:rsidRPr="007E187D">
          <w:rPr>
            <w:rStyle w:val="aa"/>
            <w:rFonts w:cs="Tahoma"/>
            <w:sz w:val="26"/>
            <w:szCs w:val="26"/>
            <w:lang w:val="en-US"/>
          </w:rPr>
          <w:t>i</w:t>
        </w:r>
        <w:proofErr w:type="spellEnd"/>
        <w:r w:rsidRPr="007E187D">
          <w:rPr>
            <w:rStyle w:val="aa"/>
            <w:rFonts w:cs="Tahoma"/>
            <w:sz w:val="26"/>
            <w:szCs w:val="26"/>
          </w:rPr>
          <w:t>.</w:t>
        </w:r>
        <w:r w:rsidRPr="007E187D">
          <w:rPr>
            <w:rStyle w:val="aa"/>
            <w:rFonts w:cs="Tahoma"/>
            <w:sz w:val="26"/>
            <w:szCs w:val="26"/>
            <w:lang w:val="en-US"/>
          </w:rPr>
          <w:t>com</w:t>
        </w:r>
      </w:hyperlink>
      <w:r w:rsidRPr="007E187D">
        <w:rPr>
          <w:rFonts w:cs="Tahoma"/>
          <w:sz w:val="26"/>
          <w:szCs w:val="26"/>
        </w:rPr>
        <w:t xml:space="preserve"> . Первый этап проходит в закрытом формате начиная с 09:00 </w:t>
      </w:r>
      <w:r w:rsidR="00995FF6">
        <w:rPr>
          <w:rFonts w:cs="Tahoma"/>
          <w:sz w:val="26"/>
          <w:szCs w:val="26"/>
        </w:rPr>
        <w:t>01</w:t>
      </w:r>
      <w:r w:rsidRPr="007E187D">
        <w:rPr>
          <w:rFonts w:cs="Tahoma"/>
          <w:sz w:val="26"/>
          <w:szCs w:val="26"/>
        </w:rPr>
        <w:t>.</w:t>
      </w:r>
      <w:r w:rsidR="00787DD5" w:rsidRPr="007E187D">
        <w:rPr>
          <w:rFonts w:cs="Tahoma"/>
          <w:sz w:val="26"/>
          <w:szCs w:val="26"/>
        </w:rPr>
        <w:t>1</w:t>
      </w:r>
      <w:r w:rsidR="00995FF6">
        <w:rPr>
          <w:rFonts w:cs="Tahoma"/>
          <w:sz w:val="26"/>
          <w:szCs w:val="26"/>
        </w:rPr>
        <w:t>2</w:t>
      </w:r>
      <w:r w:rsidRPr="007E187D">
        <w:rPr>
          <w:rFonts w:cs="Tahoma"/>
          <w:sz w:val="26"/>
          <w:szCs w:val="26"/>
        </w:rPr>
        <w:t>.2020 до 1</w:t>
      </w:r>
      <w:r w:rsidR="001518EA">
        <w:rPr>
          <w:rFonts w:cs="Tahoma"/>
          <w:sz w:val="26"/>
          <w:szCs w:val="26"/>
        </w:rPr>
        <w:t>6</w:t>
      </w:r>
      <w:r w:rsidRPr="007E187D">
        <w:rPr>
          <w:rFonts w:cs="Tahoma"/>
          <w:sz w:val="26"/>
          <w:szCs w:val="26"/>
        </w:rPr>
        <w:t xml:space="preserve">:00 </w:t>
      </w:r>
      <w:r w:rsidR="00995FF6">
        <w:rPr>
          <w:rFonts w:cs="Tahoma"/>
          <w:sz w:val="26"/>
          <w:szCs w:val="26"/>
        </w:rPr>
        <w:t>02</w:t>
      </w:r>
      <w:r w:rsidR="001518EA">
        <w:rPr>
          <w:rFonts w:cs="Tahoma"/>
          <w:sz w:val="26"/>
          <w:szCs w:val="26"/>
        </w:rPr>
        <w:t>.</w:t>
      </w:r>
      <w:r w:rsidR="00787DD5" w:rsidRPr="007E187D">
        <w:rPr>
          <w:rFonts w:cs="Tahoma"/>
          <w:sz w:val="26"/>
          <w:szCs w:val="26"/>
        </w:rPr>
        <w:t>1</w:t>
      </w:r>
      <w:r w:rsidR="00961134">
        <w:rPr>
          <w:rFonts w:cs="Tahoma"/>
          <w:sz w:val="26"/>
          <w:szCs w:val="26"/>
        </w:rPr>
        <w:t>2</w:t>
      </w:r>
      <w:r w:rsidRPr="007E187D">
        <w:rPr>
          <w:rFonts w:cs="Tahoma"/>
          <w:sz w:val="26"/>
          <w:szCs w:val="26"/>
        </w:rPr>
        <w:t>.2020 по московскому времени. Второй этап проходит в открытом формате с начальной ценой, формируемой лучшей офертой по итогам 1-го этапа, начиная с 1</w:t>
      </w:r>
      <w:r w:rsidR="001518EA">
        <w:rPr>
          <w:rFonts w:cs="Tahoma"/>
          <w:sz w:val="26"/>
          <w:szCs w:val="26"/>
        </w:rPr>
        <w:t>6</w:t>
      </w:r>
      <w:r w:rsidRPr="007E187D">
        <w:rPr>
          <w:rFonts w:cs="Tahoma"/>
          <w:sz w:val="26"/>
          <w:szCs w:val="26"/>
        </w:rPr>
        <w:t>:</w:t>
      </w:r>
      <w:r w:rsidR="001518EA">
        <w:rPr>
          <w:rFonts w:cs="Tahoma"/>
          <w:sz w:val="26"/>
          <w:szCs w:val="26"/>
        </w:rPr>
        <w:t>3</w:t>
      </w:r>
      <w:r w:rsidRPr="007E187D">
        <w:rPr>
          <w:rFonts w:cs="Tahoma"/>
          <w:sz w:val="26"/>
          <w:szCs w:val="26"/>
        </w:rPr>
        <w:t xml:space="preserve">0 </w:t>
      </w:r>
      <w:r w:rsidR="00995FF6">
        <w:rPr>
          <w:rFonts w:cs="Tahoma"/>
          <w:sz w:val="26"/>
          <w:szCs w:val="26"/>
        </w:rPr>
        <w:t>02</w:t>
      </w:r>
      <w:r w:rsidRPr="007E187D">
        <w:rPr>
          <w:rFonts w:cs="Tahoma"/>
          <w:sz w:val="26"/>
          <w:szCs w:val="26"/>
        </w:rPr>
        <w:t>.</w:t>
      </w:r>
      <w:r w:rsidR="00787DD5" w:rsidRPr="007E187D">
        <w:rPr>
          <w:rFonts w:cs="Tahoma"/>
          <w:sz w:val="26"/>
          <w:szCs w:val="26"/>
        </w:rPr>
        <w:t>1</w:t>
      </w:r>
      <w:r w:rsidR="00995FF6">
        <w:rPr>
          <w:rFonts w:cs="Tahoma"/>
          <w:sz w:val="26"/>
          <w:szCs w:val="26"/>
        </w:rPr>
        <w:t>2</w:t>
      </w:r>
      <w:r w:rsidRPr="007E187D">
        <w:rPr>
          <w:rFonts w:cs="Tahoma"/>
          <w:sz w:val="26"/>
          <w:szCs w:val="26"/>
        </w:rPr>
        <w:t>.2020 до 1</w:t>
      </w:r>
      <w:r w:rsidR="001518EA">
        <w:rPr>
          <w:rFonts w:cs="Tahoma"/>
          <w:sz w:val="26"/>
          <w:szCs w:val="26"/>
        </w:rPr>
        <w:t>7</w:t>
      </w:r>
      <w:r w:rsidRPr="007E187D">
        <w:rPr>
          <w:rFonts w:cs="Tahoma"/>
          <w:sz w:val="26"/>
          <w:szCs w:val="26"/>
        </w:rPr>
        <w:t>:</w:t>
      </w:r>
      <w:r w:rsidR="001518EA">
        <w:rPr>
          <w:rFonts w:cs="Tahoma"/>
          <w:sz w:val="26"/>
          <w:szCs w:val="26"/>
        </w:rPr>
        <w:t>0</w:t>
      </w:r>
      <w:r w:rsidRPr="007E187D">
        <w:rPr>
          <w:rFonts w:cs="Tahoma"/>
          <w:sz w:val="26"/>
          <w:szCs w:val="26"/>
        </w:rPr>
        <w:t xml:space="preserve">0 </w:t>
      </w:r>
      <w:r w:rsidR="00995FF6">
        <w:rPr>
          <w:rFonts w:cs="Tahoma"/>
          <w:sz w:val="26"/>
          <w:szCs w:val="26"/>
        </w:rPr>
        <w:t>02</w:t>
      </w:r>
      <w:r w:rsidR="00787DD5" w:rsidRPr="007E187D">
        <w:rPr>
          <w:rFonts w:cs="Tahoma"/>
          <w:sz w:val="26"/>
          <w:szCs w:val="26"/>
        </w:rPr>
        <w:t>.1</w:t>
      </w:r>
      <w:r w:rsidR="00995FF6">
        <w:rPr>
          <w:rFonts w:cs="Tahoma"/>
          <w:sz w:val="26"/>
          <w:szCs w:val="26"/>
        </w:rPr>
        <w:t>2</w:t>
      </w:r>
      <w:r w:rsidRPr="007E187D">
        <w:rPr>
          <w:rFonts w:cs="Tahoma"/>
          <w:sz w:val="26"/>
          <w:szCs w:val="26"/>
        </w:rPr>
        <w:t>.2020 по московскому времени.</w:t>
      </w:r>
    </w:p>
    <w:p w:rsidR="00DA0E9C" w:rsidRPr="007E187D" w:rsidRDefault="00DA0E9C" w:rsidP="00DA0E9C">
      <w:pPr>
        <w:spacing w:line="276" w:lineRule="auto"/>
        <w:jc w:val="both"/>
        <w:rPr>
          <w:rFonts w:cs="Tahoma"/>
          <w:sz w:val="26"/>
          <w:szCs w:val="26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Best regards,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Deputy </w:t>
      </w:r>
      <w:r w:rsidR="00DA0E9C" w:rsidRPr="007B75CB">
        <w:rPr>
          <w:sz w:val="26"/>
          <w:szCs w:val="26"/>
          <w:lang w:val="en-US"/>
        </w:rPr>
        <w:t>Chief of Crude Oil and</w:t>
      </w:r>
    </w:p>
    <w:p w:rsidR="00C2539A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Petroleum Products Sales Department</w:t>
      </w:r>
      <w:r w:rsidRPr="007B75CB">
        <w:rPr>
          <w:sz w:val="26"/>
          <w:szCs w:val="26"/>
          <w:lang w:val="en-US"/>
        </w:rPr>
        <w:tab/>
      </w: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I.I</w:t>
      </w:r>
      <w:r w:rsidR="00DA0E9C" w:rsidRPr="007B75CB">
        <w:rPr>
          <w:sz w:val="26"/>
          <w:szCs w:val="26"/>
          <w:lang w:val="en-US"/>
        </w:rPr>
        <w:t xml:space="preserve">. </w:t>
      </w:r>
      <w:proofErr w:type="spellStart"/>
      <w:r>
        <w:rPr>
          <w:sz w:val="26"/>
          <w:szCs w:val="26"/>
          <w:lang w:val="en-US"/>
        </w:rPr>
        <w:t>Rakhimov</w:t>
      </w:r>
      <w:proofErr w:type="spellEnd"/>
    </w:p>
    <w:p w:rsidR="00B91B13" w:rsidRPr="00DA0E9C" w:rsidRDefault="00B91B13" w:rsidP="00DA0E9C">
      <w:pPr>
        <w:rPr>
          <w:lang w:val="en-US"/>
        </w:rPr>
      </w:pPr>
    </w:p>
    <w:sectPr w:rsidR="00B91B13" w:rsidRPr="00DA0E9C" w:rsidSect="006E442A">
      <w:headerReference w:type="default" r:id="rId9"/>
      <w:footerReference w:type="default" r:id="rId10"/>
      <w:headerReference w:type="first" r:id="rId11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4B34FF71-36FE-4223-920D-E7D4FC92705A}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1A5BF9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2237B"/>
    <w:rsid w:val="001518EA"/>
    <w:rsid w:val="001658C4"/>
    <w:rsid w:val="0016592F"/>
    <w:rsid w:val="00165DB5"/>
    <w:rsid w:val="001708D1"/>
    <w:rsid w:val="00184D74"/>
    <w:rsid w:val="001907D8"/>
    <w:rsid w:val="001A5BF9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2187B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D2004"/>
    <w:rsid w:val="006E310D"/>
    <w:rsid w:val="006E442A"/>
    <w:rsid w:val="006F0C61"/>
    <w:rsid w:val="00700ACB"/>
    <w:rsid w:val="00717439"/>
    <w:rsid w:val="00722888"/>
    <w:rsid w:val="0073453E"/>
    <w:rsid w:val="00745AC2"/>
    <w:rsid w:val="00751DC4"/>
    <w:rsid w:val="00787DD5"/>
    <w:rsid w:val="007D57E5"/>
    <w:rsid w:val="007D6F17"/>
    <w:rsid w:val="007E187D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5539F"/>
    <w:rsid w:val="00955C3B"/>
    <w:rsid w:val="00961134"/>
    <w:rsid w:val="00990215"/>
    <w:rsid w:val="00995FF6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4B1B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35E1F60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A5B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neft.torg-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neft.torg-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259F7-027C-46AF-A0FA-8AAAECC1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6</TotalTime>
  <Pages>1</Pages>
  <Words>257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Луковенкова Ирина Михайловна</cp:lastModifiedBy>
  <cp:revision>4</cp:revision>
  <cp:lastPrinted>2020-02-12T06:51:00Z</cp:lastPrinted>
  <dcterms:created xsi:type="dcterms:W3CDTF">2020-11-27T09:52:00Z</dcterms:created>
  <dcterms:modified xsi:type="dcterms:W3CDTF">2020-11-30T10:57:00Z</dcterms:modified>
</cp:coreProperties>
</file>